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095A0" w14:textId="77777777" w:rsidR="00C2466D" w:rsidRDefault="00C2466D" w:rsidP="00B674FF">
      <w:pPr>
        <w:spacing w:line="276" w:lineRule="auto"/>
        <w:rPr>
          <w:rFonts w:ascii="Calibri" w:hAnsi="Calibri" w:cs="Calibri"/>
          <w:b/>
          <w:bCs/>
          <w:color w:val="222222"/>
          <w:shd w:val="clear" w:color="auto" w:fill="FFFFFF"/>
          <w:lang w:val="el-GR"/>
        </w:rPr>
      </w:pPr>
    </w:p>
    <w:p w14:paraId="33F1B0B0" w14:textId="73D9000D" w:rsidR="00B674FF" w:rsidRPr="00B674FF" w:rsidRDefault="00A06545" w:rsidP="00B674FF">
      <w:pPr>
        <w:spacing w:line="276" w:lineRule="auto"/>
        <w:rPr>
          <w:rFonts w:ascii="Calibri" w:hAnsi="Calibri" w:cs="Calibri"/>
          <w:b/>
          <w:bCs/>
          <w:i/>
          <w:iCs/>
          <w:lang w:val="el-GR"/>
        </w:rPr>
      </w:pPr>
      <w:r w:rsidRPr="00BE66A5">
        <w:rPr>
          <w:rFonts w:ascii="Calibri" w:hAnsi="Calibri" w:cs="Calibri"/>
          <w:b/>
          <w:bCs/>
          <w:color w:val="222222"/>
          <w:shd w:val="clear" w:color="auto" w:fill="FFFFFF"/>
          <w:lang w:val="el-GR"/>
        </w:rPr>
        <w:t>«</w:t>
      </w:r>
      <w:r w:rsidR="00B674FF" w:rsidRPr="00B674FF">
        <w:rPr>
          <w:rFonts w:ascii="Calibri" w:hAnsi="Calibri" w:cs="Calibri"/>
          <w:b/>
          <w:bCs/>
          <w:i/>
          <w:iCs/>
          <w:lang w:val="el-GR"/>
        </w:rPr>
        <w:t>Ηγεσία, Εσωτερική Ποιότητα και Εργασιακή Ικανοποίηση: Διερεύνηση των Σχέσεων και της Αλληλεπίδρασης τους στο Τομέα των Υπηρεσιών Υγείας</w:t>
      </w:r>
      <w:r w:rsidRPr="00A06545">
        <w:rPr>
          <w:rFonts w:ascii="Aptos" w:hAnsi="Aptos" w:cs="Calibri"/>
          <w:b/>
          <w:bCs/>
          <w:color w:val="000000"/>
          <w:shd w:val="clear" w:color="auto" w:fill="FFFFFF"/>
          <w:lang w:val="el-GR"/>
        </w:rPr>
        <w:t>»</w:t>
      </w:r>
      <w:r w:rsidR="00B674FF" w:rsidRPr="00B674FF">
        <w:rPr>
          <w:rFonts w:ascii="Calibri" w:hAnsi="Calibri" w:cs="Calibri"/>
          <w:b/>
          <w:bCs/>
          <w:i/>
          <w:iCs/>
          <w:lang w:val="el-GR"/>
        </w:rPr>
        <w:t>.</w:t>
      </w:r>
    </w:p>
    <w:p w14:paraId="64FC83C4" w14:textId="30B94B14" w:rsidR="00A83B63" w:rsidRPr="00B674FF" w:rsidRDefault="00A83B63" w:rsidP="00B674FF">
      <w:pPr>
        <w:spacing w:line="276" w:lineRule="auto"/>
        <w:rPr>
          <w:rFonts w:ascii="Calibri" w:hAnsi="Calibri" w:cs="Calibri"/>
          <w:lang w:val="el-GR"/>
        </w:rPr>
      </w:pPr>
      <w:r w:rsidRPr="00B674FF">
        <w:rPr>
          <w:rFonts w:ascii="Calibri" w:hAnsi="Calibri" w:cs="Calibri"/>
          <w:lang w:val="el-GR"/>
        </w:rPr>
        <w:t xml:space="preserve">Η προτεινόμενη διδακτορική διατριβή έχει ως στόχο τη συστηματική διερεύνηση των σχέσεων και της αλληλεπίδρασης μεταξύ ηγεσίας, εσωτερικής ποιότητας και εργασιακής ικανοποίησης στον τομέα των υπηρεσιών </w:t>
      </w:r>
      <w:r w:rsidR="00806508">
        <w:rPr>
          <w:rFonts w:ascii="Calibri" w:hAnsi="Calibri" w:cs="Calibri"/>
          <w:lang w:val="el-GR"/>
        </w:rPr>
        <w:t>υ</w:t>
      </w:r>
      <w:r w:rsidR="00C96C4E">
        <w:rPr>
          <w:rFonts w:ascii="Calibri" w:hAnsi="Calibri" w:cs="Calibri"/>
          <w:lang w:val="el-GR"/>
        </w:rPr>
        <w:t>γ</w:t>
      </w:r>
      <w:r w:rsidRPr="00B674FF">
        <w:rPr>
          <w:rFonts w:ascii="Calibri" w:hAnsi="Calibri" w:cs="Calibri"/>
          <w:lang w:val="el-GR"/>
        </w:rPr>
        <w:t>είας.</w:t>
      </w:r>
      <w:r w:rsidR="00D328E3" w:rsidRPr="00B674FF">
        <w:rPr>
          <w:rFonts w:ascii="Calibri" w:hAnsi="Calibri" w:cs="Calibri"/>
          <w:lang w:val="el-GR"/>
        </w:rPr>
        <w:t xml:space="preserve"> </w:t>
      </w:r>
      <w:r w:rsidR="00D328E3" w:rsidRPr="00BC0C9E">
        <w:rPr>
          <w:rFonts w:ascii="Calibri" w:hAnsi="Calibri" w:cs="Calibri"/>
          <w:lang w:val="el-GR"/>
        </w:rPr>
        <w:t xml:space="preserve">Μέσω ποσοτικών και ποιοτικών μεθόδων ανάλυσης, η έρευνα επιδιώκει να αποκαλύψει πώς η αποτελεσματική ηγεσία μπορεί να </w:t>
      </w:r>
      <w:r w:rsidR="0021636E" w:rsidRPr="00BC0C9E">
        <w:rPr>
          <w:rFonts w:ascii="Calibri" w:hAnsi="Calibri" w:cs="Calibri"/>
          <w:lang w:val="el-GR"/>
        </w:rPr>
        <w:t>επιδράσει</w:t>
      </w:r>
      <w:r w:rsidR="00D328E3" w:rsidRPr="00BC0C9E">
        <w:rPr>
          <w:rFonts w:ascii="Calibri" w:hAnsi="Calibri" w:cs="Calibri"/>
          <w:lang w:val="el-GR"/>
        </w:rPr>
        <w:t xml:space="preserve"> στην εσωτερική ποιότητα των παρεχόμενων υπηρεσιών και κατά συνέπεια να ενισχύσει την εργασιακή ικανοποίηση των επαγγελματιών </w:t>
      </w:r>
      <w:r w:rsidR="00D328E3" w:rsidRPr="0021636E">
        <w:rPr>
          <w:rFonts w:ascii="Calibri" w:hAnsi="Calibri" w:cs="Calibri"/>
          <w:lang w:val="el-GR"/>
        </w:rPr>
        <w:t>υγείας.</w:t>
      </w:r>
      <w:r w:rsidRPr="0021636E">
        <w:rPr>
          <w:rFonts w:ascii="Calibri" w:hAnsi="Calibri" w:cs="Calibri"/>
          <w:lang w:val="el-GR"/>
        </w:rPr>
        <w:t xml:space="preserve"> Επιπλέον</w:t>
      </w:r>
      <w:r w:rsidRPr="00B674FF">
        <w:rPr>
          <w:rFonts w:ascii="Calibri" w:hAnsi="Calibri" w:cs="Calibri"/>
          <w:lang w:val="el-GR"/>
        </w:rPr>
        <w:t xml:space="preserve">, θα εξετασθεί η αλληλεπίδραση αυτών των παραμέτρων με στόχο την ανάπτυξη βιώσιμων στρατηγικών που θα προάγουν την ποιότητα και τις συνθήκες εργασίας στον κλάδο, συμβάλλοντας στην ενίσχυση της συνολικής αποτελεσματικότητας των υπηρεσιών </w:t>
      </w:r>
      <w:r w:rsidR="00806508">
        <w:rPr>
          <w:rFonts w:ascii="Calibri" w:hAnsi="Calibri" w:cs="Calibri"/>
          <w:lang w:val="el-GR"/>
        </w:rPr>
        <w:t>υ</w:t>
      </w:r>
      <w:r w:rsidRPr="00B674FF">
        <w:rPr>
          <w:rFonts w:ascii="Calibri" w:hAnsi="Calibri" w:cs="Calibri"/>
          <w:lang w:val="el-GR"/>
        </w:rPr>
        <w:t>γείας.</w:t>
      </w:r>
    </w:p>
    <w:p w14:paraId="70DB41EF" w14:textId="77E83F97" w:rsidR="00A83B63" w:rsidRPr="00B674FF" w:rsidRDefault="00A83B63" w:rsidP="00B674FF">
      <w:pPr>
        <w:spacing w:line="276" w:lineRule="auto"/>
        <w:rPr>
          <w:rFonts w:ascii="Calibri" w:hAnsi="Calibri" w:cs="Calibri"/>
          <w:b/>
          <w:bCs/>
          <w:i/>
          <w:iCs/>
          <w:lang w:val="el-GR"/>
        </w:rPr>
      </w:pPr>
      <w:r w:rsidRPr="00B674FF">
        <w:rPr>
          <w:rFonts w:ascii="Calibri" w:hAnsi="Calibri" w:cs="Calibri"/>
          <w:b/>
          <w:bCs/>
          <w:i/>
          <w:iCs/>
          <w:lang w:val="el-GR"/>
        </w:rPr>
        <w:t>Σκοπιμότητα της Έρευνας</w:t>
      </w:r>
    </w:p>
    <w:p w14:paraId="267D5261" w14:textId="4931E007" w:rsidR="00A83B63" w:rsidRPr="00B674FF" w:rsidRDefault="00A83B63" w:rsidP="00B674FF">
      <w:pPr>
        <w:spacing w:line="276" w:lineRule="auto"/>
        <w:rPr>
          <w:rFonts w:ascii="Calibri" w:hAnsi="Calibri" w:cs="Calibri"/>
          <w:lang w:val="el-GR"/>
        </w:rPr>
      </w:pPr>
      <w:r w:rsidRPr="00B674FF">
        <w:rPr>
          <w:rFonts w:ascii="Calibri" w:hAnsi="Calibri" w:cs="Calibri"/>
          <w:lang w:val="el-GR"/>
        </w:rPr>
        <w:t xml:space="preserve">Οι τομείς των υπηρεσιών </w:t>
      </w:r>
      <w:r w:rsidR="00806508">
        <w:rPr>
          <w:rFonts w:ascii="Calibri" w:hAnsi="Calibri" w:cs="Calibri"/>
          <w:lang w:val="el-GR"/>
        </w:rPr>
        <w:t>υ</w:t>
      </w:r>
      <w:r w:rsidRPr="00B674FF">
        <w:rPr>
          <w:rFonts w:ascii="Calibri" w:hAnsi="Calibri" w:cs="Calibri"/>
          <w:lang w:val="el-GR"/>
        </w:rPr>
        <w:t>γείας είναι ένας από τους πιο κρίσιμους και απαιτητικούς επαγγελματικούς χώρους, όπου η ποιότητα των παρεχόμενων υπηρεσιών εξαρτάται σε μεγάλο βαθμό από την αποδοτικότητα και την ικανότητα του ανθρώπινου δυναμικού. Η ηγεσία, η εσωτερική ποιότητα και η εργασιακή ικανοποίηση συνιστούν τρεις βασικούς πυλώνες που επηρεάζουν τόσο τη λειτουργία των υγειονομικών οργανισμών όσο και την παροχή ποιοτικών υπηρεσιών υγείας.</w:t>
      </w:r>
    </w:p>
    <w:p w14:paraId="6F4B3974" w14:textId="0A369934" w:rsidR="00A83B63" w:rsidRPr="00B674FF" w:rsidRDefault="00A83B63" w:rsidP="00B674FF">
      <w:pPr>
        <w:spacing w:line="276" w:lineRule="auto"/>
        <w:rPr>
          <w:rFonts w:ascii="Calibri" w:hAnsi="Calibri" w:cs="Calibri"/>
          <w:lang w:val="el-GR"/>
        </w:rPr>
      </w:pPr>
      <w:r w:rsidRPr="00B674FF">
        <w:rPr>
          <w:rFonts w:ascii="Calibri" w:hAnsi="Calibri" w:cs="Calibri"/>
          <w:lang w:val="el-GR"/>
        </w:rPr>
        <w:t>Η παρούσα διατριβή στοχεύει στη διερεύνηση της σχέσης μεταξύ των παραγόντων αυτών, καθώς και μεταξύ τους αλληλεπίδραση, με έμφαση στον τρόπο με τον οποίο οι διαφορετικοί τύποι ηγεσίας επηρεάζουν την εσωτερική ποιότητα και την εργασιακή ικανότητα των επαγγελματιών υγείας.</w:t>
      </w:r>
    </w:p>
    <w:p w14:paraId="692224BB" w14:textId="77777777" w:rsidR="00A83B63" w:rsidRPr="00B674FF" w:rsidRDefault="00A83B63" w:rsidP="00B674FF">
      <w:pPr>
        <w:spacing w:line="276" w:lineRule="auto"/>
        <w:rPr>
          <w:rFonts w:ascii="Calibri" w:hAnsi="Calibri" w:cs="Calibri"/>
          <w:b/>
          <w:bCs/>
          <w:i/>
          <w:iCs/>
          <w:lang w:val="el-GR"/>
        </w:rPr>
      </w:pPr>
      <w:r w:rsidRPr="00B674FF">
        <w:rPr>
          <w:rFonts w:ascii="Calibri" w:hAnsi="Calibri" w:cs="Calibri"/>
          <w:b/>
          <w:bCs/>
          <w:i/>
          <w:iCs/>
          <w:lang w:val="el-GR"/>
        </w:rPr>
        <w:t>Ερευνητικά Ερωτήματα</w:t>
      </w:r>
    </w:p>
    <w:p w14:paraId="5DE8139E" w14:textId="77777777" w:rsidR="00A83B63" w:rsidRPr="00B674FF" w:rsidRDefault="00A83B63" w:rsidP="00B674FF">
      <w:pPr>
        <w:spacing w:line="276" w:lineRule="auto"/>
        <w:rPr>
          <w:rFonts w:ascii="Calibri" w:hAnsi="Calibri" w:cs="Calibri"/>
          <w:lang w:val="el-GR"/>
        </w:rPr>
      </w:pPr>
      <w:r w:rsidRPr="00B674FF">
        <w:rPr>
          <w:rFonts w:ascii="Calibri" w:hAnsi="Calibri" w:cs="Calibri"/>
          <w:lang w:val="el-GR"/>
        </w:rPr>
        <w:t>Η διατριβή θα επιχειρήσει να απαντήσει στα εξής ερωτήματα:</w:t>
      </w:r>
    </w:p>
    <w:p w14:paraId="4137F90F" w14:textId="77777777" w:rsidR="00C9319F" w:rsidRDefault="00C9319F" w:rsidP="00B674FF">
      <w:pPr>
        <w:spacing w:line="276" w:lineRule="auto"/>
        <w:rPr>
          <w:rFonts w:ascii="Calibri" w:hAnsi="Calibri" w:cs="Calibri"/>
          <w:lang w:val="el-GR"/>
        </w:rPr>
      </w:pPr>
      <w:r w:rsidRPr="00C9319F">
        <w:rPr>
          <w:rFonts w:ascii="Calibri" w:hAnsi="Calibri" w:cs="Calibri"/>
          <w:lang w:val="el-GR"/>
        </w:rPr>
        <w:t xml:space="preserve">Πώς επηρεάζει το στυλ ηγεσίας την αντιλαμβανόμενη εσωτερική ποιότητα στους οργανισμούς υγειονομικής περίθαλψης; </w:t>
      </w:r>
    </w:p>
    <w:p w14:paraId="100AD4A5" w14:textId="7547A781" w:rsidR="00A83B63" w:rsidRPr="00BC0C9E" w:rsidRDefault="00C9319F" w:rsidP="00B674FF">
      <w:pPr>
        <w:spacing w:line="276" w:lineRule="auto"/>
        <w:rPr>
          <w:rFonts w:ascii="Calibri" w:hAnsi="Calibri" w:cs="Calibri"/>
          <w:lang w:val="el-GR"/>
        </w:rPr>
      </w:pPr>
      <w:r w:rsidRPr="00C9319F">
        <w:rPr>
          <w:rFonts w:ascii="Calibri" w:hAnsi="Calibri" w:cs="Calibri"/>
          <w:lang w:val="el-GR"/>
        </w:rPr>
        <w:t xml:space="preserve">Ποια είναι η σχέση μεταξύ της εσωτερικής ποιότητας και της εργασιακής ικανοποίησης των εργαζομένων στον τομέα της υγείας; </w:t>
      </w:r>
    </w:p>
    <w:p w14:paraId="59959F8C" w14:textId="77777777" w:rsidR="00560527" w:rsidRPr="00560527" w:rsidRDefault="00560527" w:rsidP="00560527">
      <w:pPr>
        <w:spacing w:line="276" w:lineRule="auto"/>
        <w:rPr>
          <w:rFonts w:ascii="Calibri" w:hAnsi="Calibri" w:cs="Calibri"/>
          <w:lang w:val="el-GR"/>
        </w:rPr>
      </w:pPr>
      <w:r w:rsidRPr="00560527">
        <w:rPr>
          <w:rFonts w:ascii="Calibri" w:hAnsi="Calibri" w:cs="Calibri"/>
          <w:lang w:val="el-GR"/>
        </w:rPr>
        <w:t>Ποιος είναι ο ρόλος της ηγεσίας στην ενίσχυση ή μείωση της εργασιακής ικανοποίησης μέσω της εσωτερικής ποιότητας;</w:t>
      </w:r>
    </w:p>
    <w:p w14:paraId="5282F275" w14:textId="77777777" w:rsidR="00560527" w:rsidRPr="001307E6" w:rsidRDefault="00560527" w:rsidP="00560527">
      <w:pPr>
        <w:spacing w:line="276" w:lineRule="auto"/>
        <w:rPr>
          <w:rFonts w:ascii="Calibri" w:hAnsi="Calibri" w:cs="Calibri"/>
          <w:lang w:val="el-GR"/>
        </w:rPr>
      </w:pPr>
      <w:r w:rsidRPr="001307E6">
        <w:rPr>
          <w:rFonts w:ascii="Calibri" w:hAnsi="Calibri" w:cs="Calibri"/>
          <w:lang w:val="el-GR"/>
        </w:rPr>
        <w:t>Πώς επηρεάζει το ηγετικό στυλ τη διαμόρφωση της εσωτερικής ποιότητας στον χώρο των υπηρεσιών υγείας;</w:t>
      </w:r>
    </w:p>
    <w:p w14:paraId="4A550493" w14:textId="77777777" w:rsidR="00C9319F" w:rsidRDefault="00A83B63" w:rsidP="00B674FF">
      <w:pPr>
        <w:spacing w:line="276" w:lineRule="auto"/>
        <w:rPr>
          <w:rFonts w:ascii="Calibri" w:hAnsi="Calibri" w:cs="Calibri"/>
          <w:lang w:val="el-GR"/>
        </w:rPr>
      </w:pPr>
      <w:r w:rsidRPr="001307E6">
        <w:rPr>
          <w:rFonts w:ascii="Calibri" w:hAnsi="Calibri" w:cs="Calibri"/>
          <w:lang w:val="el-GR"/>
        </w:rPr>
        <w:lastRenderedPageBreak/>
        <w:t>Υπάρχουν αμφίδρομες σχέσεις και αλληλεπιδράσεις μεταξύ ηγεσίας, εσωτερικής ποιότητας και εργασιακής ικανότητας;</w:t>
      </w:r>
    </w:p>
    <w:p w14:paraId="0A8C892C" w14:textId="7B60EBF0" w:rsidR="00A83B63" w:rsidRDefault="00C9319F" w:rsidP="00B674FF">
      <w:pPr>
        <w:spacing w:line="276" w:lineRule="auto"/>
        <w:rPr>
          <w:rFonts w:ascii="Calibri" w:hAnsi="Calibri" w:cs="Calibri"/>
          <w:lang w:val="el-GR"/>
        </w:rPr>
      </w:pPr>
      <w:r w:rsidRPr="00C9319F">
        <w:rPr>
          <w:lang w:val="el-GR"/>
        </w:rPr>
        <w:t xml:space="preserve"> </w:t>
      </w:r>
    </w:p>
    <w:p w14:paraId="4C771E8C" w14:textId="77777777" w:rsidR="00A83B63" w:rsidRPr="00B674FF" w:rsidRDefault="00A83B63" w:rsidP="00B674FF">
      <w:pPr>
        <w:spacing w:line="276" w:lineRule="auto"/>
        <w:rPr>
          <w:rFonts w:ascii="Calibri" w:hAnsi="Calibri" w:cs="Calibri"/>
          <w:b/>
          <w:bCs/>
          <w:i/>
          <w:iCs/>
          <w:lang w:val="el-GR"/>
        </w:rPr>
      </w:pPr>
      <w:r w:rsidRPr="00B674FF">
        <w:rPr>
          <w:rFonts w:ascii="Calibri" w:hAnsi="Calibri" w:cs="Calibri"/>
          <w:b/>
          <w:bCs/>
          <w:i/>
          <w:iCs/>
          <w:lang w:val="el-GR"/>
        </w:rPr>
        <w:t>Μεθοδολογία</w:t>
      </w:r>
    </w:p>
    <w:p w14:paraId="58375AF7" w14:textId="2519B474" w:rsidR="00A83B63" w:rsidRDefault="00A83B63" w:rsidP="00B674FF">
      <w:pPr>
        <w:spacing w:line="276" w:lineRule="auto"/>
        <w:rPr>
          <w:rFonts w:ascii="Calibri" w:hAnsi="Calibri" w:cs="Calibri"/>
          <w:lang w:val="el-GR"/>
        </w:rPr>
      </w:pPr>
      <w:r w:rsidRPr="00B674FF">
        <w:rPr>
          <w:rFonts w:ascii="Calibri" w:hAnsi="Calibri" w:cs="Calibri"/>
          <w:lang w:val="el-GR"/>
        </w:rPr>
        <w:t xml:space="preserve">Η έρευνα θα χρησιμοποιήσει μικρές μεθόδους (ποσοτικές και ποιοτικές) για τη συλλογή και ανάλυση δεδομένων. Η ποσοτική ανάλυση θα περιλαμβάνει τη διανομή διαφόρων ερωτηματολογίων σε επαγγελματίες υγείας επιπέδων και ειδικοτήτων, ενώ η ποιοτική προσέγγιση θα βασιστεί σε </w:t>
      </w:r>
      <w:proofErr w:type="spellStart"/>
      <w:r w:rsidRPr="00B674FF">
        <w:rPr>
          <w:rFonts w:ascii="Calibri" w:hAnsi="Calibri" w:cs="Calibri"/>
          <w:lang w:val="el-GR"/>
        </w:rPr>
        <w:t>ημιδομημένες</w:t>
      </w:r>
      <w:proofErr w:type="spellEnd"/>
      <w:r w:rsidRPr="00B674FF">
        <w:rPr>
          <w:rFonts w:ascii="Calibri" w:hAnsi="Calibri" w:cs="Calibri"/>
          <w:lang w:val="el-GR"/>
        </w:rPr>
        <w:t xml:space="preserve"> συνεντεύξεις με διοικητικά στελέχη και εργαζόμενους στον χώρο της υγείας.</w:t>
      </w:r>
    </w:p>
    <w:p w14:paraId="5DB9B301" w14:textId="77777777" w:rsidR="00834251" w:rsidRDefault="00834251" w:rsidP="00B674FF">
      <w:pPr>
        <w:spacing w:line="276" w:lineRule="auto"/>
        <w:rPr>
          <w:rFonts w:ascii="Calibri" w:hAnsi="Calibri" w:cs="Calibri"/>
          <w:b/>
          <w:bCs/>
          <w:color w:val="222222"/>
          <w:shd w:val="clear" w:color="auto" w:fill="FFFFFF"/>
          <w:lang w:val="el-GR"/>
        </w:rPr>
      </w:pPr>
    </w:p>
    <w:p w14:paraId="16564AA8" w14:textId="77777777" w:rsidR="00586B68" w:rsidRDefault="00586B68" w:rsidP="00B674FF">
      <w:pPr>
        <w:spacing w:line="276" w:lineRule="auto"/>
        <w:rPr>
          <w:rFonts w:ascii="Calibri" w:hAnsi="Calibri" w:cs="Calibri"/>
          <w:b/>
          <w:bCs/>
          <w:color w:val="222222"/>
          <w:shd w:val="clear" w:color="auto" w:fill="FFFFFF"/>
          <w:lang w:val="el-GR"/>
        </w:rPr>
      </w:pPr>
    </w:p>
    <w:p w14:paraId="0DCC4CA6" w14:textId="77777777" w:rsidR="00586B68" w:rsidRDefault="00586B68" w:rsidP="00B674FF">
      <w:pPr>
        <w:spacing w:line="276" w:lineRule="auto"/>
        <w:rPr>
          <w:rFonts w:ascii="Calibri" w:hAnsi="Calibri" w:cs="Calibri"/>
          <w:b/>
          <w:bCs/>
          <w:color w:val="222222"/>
          <w:shd w:val="clear" w:color="auto" w:fill="FFFFFF"/>
          <w:lang w:val="el-GR"/>
        </w:rPr>
      </w:pPr>
    </w:p>
    <w:p w14:paraId="6A32314C" w14:textId="77777777" w:rsidR="00586B68" w:rsidRDefault="00586B68" w:rsidP="00B674FF">
      <w:pPr>
        <w:spacing w:line="276" w:lineRule="auto"/>
        <w:rPr>
          <w:rFonts w:ascii="Calibri" w:hAnsi="Calibri" w:cs="Calibri"/>
          <w:b/>
          <w:bCs/>
          <w:color w:val="222222"/>
          <w:shd w:val="clear" w:color="auto" w:fill="FFFFFF"/>
          <w:lang w:val="el-GR"/>
        </w:rPr>
      </w:pPr>
    </w:p>
    <w:p w14:paraId="104F6D3D" w14:textId="77777777" w:rsidR="00586B68" w:rsidRDefault="00586B68" w:rsidP="00B674FF">
      <w:pPr>
        <w:spacing w:line="276" w:lineRule="auto"/>
        <w:rPr>
          <w:rFonts w:ascii="Calibri" w:hAnsi="Calibri" w:cs="Calibri"/>
          <w:b/>
          <w:bCs/>
          <w:color w:val="222222"/>
          <w:shd w:val="clear" w:color="auto" w:fill="FFFFFF"/>
          <w:lang w:val="el-GR"/>
        </w:rPr>
      </w:pPr>
    </w:p>
    <w:p w14:paraId="74C2AFA9" w14:textId="77777777" w:rsidR="00586B68" w:rsidRDefault="00586B68" w:rsidP="00B674FF">
      <w:pPr>
        <w:spacing w:line="276" w:lineRule="auto"/>
        <w:rPr>
          <w:rFonts w:ascii="Calibri" w:hAnsi="Calibri" w:cs="Calibri"/>
          <w:b/>
          <w:bCs/>
          <w:color w:val="222222"/>
          <w:shd w:val="clear" w:color="auto" w:fill="FFFFFF"/>
          <w:lang w:val="el-GR"/>
        </w:rPr>
      </w:pPr>
    </w:p>
    <w:p w14:paraId="1F53E5A5" w14:textId="77777777" w:rsidR="00586B68" w:rsidRDefault="00586B68" w:rsidP="00B674FF">
      <w:pPr>
        <w:spacing w:line="276" w:lineRule="auto"/>
        <w:rPr>
          <w:rFonts w:ascii="Calibri" w:hAnsi="Calibri" w:cs="Calibri"/>
          <w:b/>
          <w:bCs/>
          <w:color w:val="222222"/>
          <w:shd w:val="clear" w:color="auto" w:fill="FFFFFF"/>
          <w:lang w:val="el-GR"/>
        </w:rPr>
      </w:pPr>
    </w:p>
    <w:p w14:paraId="6BEFA83A" w14:textId="77777777" w:rsidR="00586B68" w:rsidRDefault="00586B68" w:rsidP="00B674FF">
      <w:pPr>
        <w:spacing w:line="276" w:lineRule="auto"/>
        <w:rPr>
          <w:rFonts w:ascii="Calibri" w:hAnsi="Calibri" w:cs="Calibri"/>
          <w:b/>
          <w:bCs/>
          <w:color w:val="222222"/>
          <w:shd w:val="clear" w:color="auto" w:fill="FFFFFF"/>
          <w:lang w:val="el-GR"/>
        </w:rPr>
      </w:pPr>
    </w:p>
    <w:p w14:paraId="2F4691A1" w14:textId="77777777" w:rsidR="00586B68" w:rsidRDefault="00586B68" w:rsidP="00B674FF">
      <w:pPr>
        <w:spacing w:line="276" w:lineRule="auto"/>
        <w:rPr>
          <w:rFonts w:ascii="Calibri" w:hAnsi="Calibri" w:cs="Calibri"/>
          <w:b/>
          <w:bCs/>
          <w:color w:val="222222"/>
          <w:shd w:val="clear" w:color="auto" w:fill="FFFFFF"/>
          <w:lang w:val="el-GR"/>
        </w:rPr>
      </w:pPr>
    </w:p>
    <w:p w14:paraId="57505EC5" w14:textId="77777777" w:rsidR="00586B68" w:rsidRDefault="00586B68" w:rsidP="00B674FF">
      <w:pPr>
        <w:spacing w:line="276" w:lineRule="auto"/>
        <w:rPr>
          <w:rFonts w:ascii="Calibri" w:hAnsi="Calibri" w:cs="Calibri"/>
          <w:b/>
          <w:bCs/>
          <w:color w:val="222222"/>
          <w:shd w:val="clear" w:color="auto" w:fill="FFFFFF"/>
          <w:lang w:val="el-GR"/>
        </w:rPr>
      </w:pPr>
    </w:p>
    <w:p w14:paraId="4A318BE8" w14:textId="77777777" w:rsidR="00586B68" w:rsidRDefault="00586B68" w:rsidP="00B674FF">
      <w:pPr>
        <w:spacing w:line="276" w:lineRule="auto"/>
        <w:rPr>
          <w:rFonts w:ascii="Calibri" w:hAnsi="Calibri" w:cs="Calibri"/>
          <w:b/>
          <w:bCs/>
          <w:color w:val="222222"/>
          <w:shd w:val="clear" w:color="auto" w:fill="FFFFFF"/>
          <w:lang w:val="el-GR"/>
        </w:rPr>
      </w:pPr>
    </w:p>
    <w:p w14:paraId="199B7A4D" w14:textId="77777777" w:rsidR="00586B68" w:rsidRDefault="00586B68" w:rsidP="00B674FF">
      <w:pPr>
        <w:spacing w:line="276" w:lineRule="auto"/>
        <w:rPr>
          <w:rFonts w:ascii="Calibri" w:hAnsi="Calibri" w:cs="Calibri"/>
          <w:b/>
          <w:bCs/>
          <w:color w:val="222222"/>
          <w:shd w:val="clear" w:color="auto" w:fill="FFFFFF"/>
          <w:lang w:val="el-GR"/>
        </w:rPr>
      </w:pPr>
    </w:p>
    <w:p w14:paraId="7A4F3035" w14:textId="77777777" w:rsidR="00586B68" w:rsidRDefault="00586B68" w:rsidP="00B674FF">
      <w:pPr>
        <w:spacing w:line="276" w:lineRule="auto"/>
        <w:rPr>
          <w:rFonts w:ascii="Calibri" w:hAnsi="Calibri" w:cs="Calibri"/>
          <w:b/>
          <w:bCs/>
          <w:color w:val="222222"/>
          <w:shd w:val="clear" w:color="auto" w:fill="FFFFFF"/>
          <w:lang w:val="el-GR"/>
        </w:rPr>
      </w:pPr>
    </w:p>
    <w:p w14:paraId="5BA99C6C" w14:textId="77777777" w:rsidR="00586B68" w:rsidRDefault="00586B68" w:rsidP="00B674FF">
      <w:pPr>
        <w:spacing w:line="276" w:lineRule="auto"/>
        <w:rPr>
          <w:rFonts w:ascii="Calibri" w:hAnsi="Calibri" w:cs="Calibri"/>
          <w:b/>
          <w:bCs/>
          <w:color w:val="222222"/>
          <w:shd w:val="clear" w:color="auto" w:fill="FFFFFF"/>
          <w:lang w:val="el-GR"/>
        </w:rPr>
      </w:pPr>
    </w:p>
    <w:p w14:paraId="5AF86CAA" w14:textId="77777777" w:rsidR="00586B68" w:rsidRDefault="00586B68" w:rsidP="00B674FF">
      <w:pPr>
        <w:spacing w:line="276" w:lineRule="auto"/>
        <w:rPr>
          <w:rFonts w:ascii="Calibri" w:hAnsi="Calibri" w:cs="Calibri"/>
          <w:b/>
          <w:bCs/>
          <w:color w:val="222222"/>
          <w:shd w:val="clear" w:color="auto" w:fill="FFFFFF"/>
          <w:lang w:val="el-GR"/>
        </w:rPr>
      </w:pPr>
    </w:p>
    <w:p w14:paraId="12F97D6F" w14:textId="77777777" w:rsidR="00586B68" w:rsidRDefault="00586B68" w:rsidP="00B674FF">
      <w:pPr>
        <w:spacing w:line="276" w:lineRule="auto"/>
        <w:rPr>
          <w:rFonts w:ascii="Calibri" w:hAnsi="Calibri" w:cs="Calibri"/>
          <w:b/>
          <w:bCs/>
          <w:color w:val="222222"/>
          <w:shd w:val="clear" w:color="auto" w:fill="FFFFFF"/>
          <w:lang w:val="el-GR"/>
        </w:rPr>
      </w:pPr>
    </w:p>
    <w:p w14:paraId="2D9A023C" w14:textId="77777777" w:rsidR="00586B68" w:rsidRDefault="00586B68" w:rsidP="00B674FF">
      <w:pPr>
        <w:spacing w:line="276" w:lineRule="auto"/>
        <w:rPr>
          <w:rFonts w:ascii="Calibri" w:hAnsi="Calibri" w:cs="Calibri"/>
          <w:b/>
          <w:bCs/>
          <w:color w:val="222222"/>
          <w:shd w:val="clear" w:color="auto" w:fill="FFFFFF"/>
          <w:lang w:val="el-GR"/>
        </w:rPr>
      </w:pPr>
    </w:p>
    <w:p w14:paraId="2E8C5596" w14:textId="77777777" w:rsidR="00586B68" w:rsidRDefault="00586B68" w:rsidP="00B674FF">
      <w:pPr>
        <w:spacing w:line="276" w:lineRule="auto"/>
        <w:rPr>
          <w:rFonts w:ascii="Calibri" w:hAnsi="Calibri" w:cs="Calibri"/>
          <w:b/>
          <w:bCs/>
          <w:color w:val="222222"/>
          <w:shd w:val="clear" w:color="auto" w:fill="FFFFFF"/>
          <w:lang w:val="el-GR"/>
        </w:rPr>
      </w:pPr>
    </w:p>
    <w:p w14:paraId="4798EC93" w14:textId="77777777" w:rsidR="00586B68" w:rsidRDefault="00586B68" w:rsidP="00B674FF">
      <w:pPr>
        <w:spacing w:line="276" w:lineRule="auto"/>
        <w:rPr>
          <w:rFonts w:ascii="Calibri" w:hAnsi="Calibri" w:cs="Calibri"/>
          <w:b/>
          <w:bCs/>
          <w:color w:val="222222"/>
          <w:shd w:val="clear" w:color="auto" w:fill="FFFFFF"/>
          <w:lang w:val="el-GR"/>
        </w:rPr>
      </w:pPr>
    </w:p>
    <w:p w14:paraId="39BA62D1" w14:textId="33FBCB79" w:rsidR="00147185" w:rsidRPr="00147185" w:rsidRDefault="00A06545" w:rsidP="00B674FF">
      <w:pPr>
        <w:spacing w:line="276" w:lineRule="auto"/>
        <w:rPr>
          <w:rFonts w:ascii="Calibri" w:hAnsi="Calibri" w:cs="Calibri"/>
          <w:b/>
          <w:bCs/>
        </w:rPr>
      </w:pPr>
      <w:r w:rsidRPr="00097C85">
        <w:rPr>
          <w:rFonts w:ascii="Calibri" w:hAnsi="Calibri" w:cs="Calibri"/>
          <w:b/>
          <w:bCs/>
          <w:color w:val="222222"/>
          <w:shd w:val="clear" w:color="auto" w:fill="FFFFFF"/>
        </w:rPr>
        <w:lastRenderedPageBreak/>
        <w:t>«</w:t>
      </w:r>
      <w:r w:rsidR="00147185" w:rsidRPr="00147185">
        <w:rPr>
          <w:rFonts w:ascii="Calibri" w:hAnsi="Calibri" w:cs="Calibri"/>
          <w:b/>
          <w:bCs/>
        </w:rPr>
        <w:t xml:space="preserve">Leadership, Internal Quality and Job Satisfaction: Exploring </w:t>
      </w:r>
      <w:r>
        <w:rPr>
          <w:rFonts w:ascii="Calibri" w:hAnsi="Calibri" w:cs="Calibri"/>
          <w:b/>
          <w:bCs/>
          <w:lang w:val="el-GR"/>
        </w:rPr>
        <w:t>τ</w:t>
      </w:r>
      <w:r w:rsidR="00147185" w:rsidRPr="00147185">
        <w:rPr>
          <w:rFonts w:ascii="Calibri" w:hAnsi="Calibri" w:cs="Calibri"/>
          <w:b/>
          <w:bCs/>
        </w:rPr>
        <w:t>he Relationships and Interaction</w:t>
      </w:r>
      <w:r>
        <w:rPr>
          <w:rFonts w:ascii="Calibri" w:hAnsi="Calibri" w:cs="Calibri"/>
          <w:b/>
          <w:bCs/>
        </w:rPr>
        <w:t>s</w:t>
      </w:r>
      <w:r w:rsidR="00147185" w:rsidRPr="00147185">
        <w:rPr>
          <w:rFonts w:ascii="Calibri" w:hAnsi="Calibri" w:cs="Calibri"/>
          <w:b/>
          <w:bCs/>
        </w:rPr>
        <w:t xml:space="preserve"> in the Health </w:t>
      </w:r>
      <w:r>
        <w:rPr>
          <w:rFonts w:ascii="Calibri" w:hAnsi="Calibri" w:cs="Calibri"/>
          <w:b/>
          <w:bCs/>
        </w:rPr>
        <w:t xml:space="preserve">Care </w:t>
      </w:r>
      <w:r w:rsidR="00147185" w:rsidRPr="00147185">
        <w:rPr>
          <w:rFonts w:ascii="Calibri" w:hAnsi="Calibri" w:cs="Calibri"/>
          <w:b/>
          <w:bCs/>
        </w:rPr>
        <w:t>Services Sector</w:t>
      </w:r>
      <w:r>
        <w:rPr>
          <w:rFonts w:ascii="Aptos" w:hAnsi="Aptos" w:cs="Calibri"/>
          <w:b/>
          <w:bCs/>
          <w:color w:val="000000"/>
          <w:shd w:val="clear" w:color="auto" w:fill="FFFFFF"/>
        </w:rPr>
        <w:t>»</w:t>
      </w:r>
    </w:p>
    <w:p w14:paraId="0F9485F4" w14:textId="53ECAD1F" w:rsidR="000670AA" w:rsidRPr="00BC0C9E" w:rsidRDefault="000670AA" w:rsidP="00B674FF">
      <w:pPr>
        <w:spacing w:line="276" w:lineRule="auto"/>
        <w:rPr>
          <w:rFonts w:ascii="Calibri" w:hAnsi="Calibri" w:cs="Calibri"/>
        </w:rPr>
      </w:pPr>
      <w:r w:rsidRPr="000670AA">
        <w:rPr>
          <w:rFonts w:ascii="Calibri" w:hAnsi="Calibri" w:cs="Calibri"/>
        </w:rPr>
        <w:t>The proposed doctoral thesis aims to systematically investigate the relationships and interactions between leadership, internal quality and job satisfaction in the health services sector. Through quantitative and qualitative methods of analysis, the research seeks to reveal how effective leadership can influence the internal quality of the services provided and consequently enhance the job satisfaction of health professionals. Furthermore, the interaction of these parameters will be examined with the aim of developing sustainable strategies that will promote quality and working conditions in the sector, contributing to enhancing the overall effectiveness of health services.</w:t>
      </w:r>
    </w:p>
    <w:p w14:paraId="2436A213" w14:textId="77777777" w:rsidR="000670AA" w:rsidRPr="000670AA" w:rsidRDefault="000670AA" w:rsidP="000670AA">
      <w:pPr>
        <w:spacing w:line="276" w:lineRule="auto"/>
        <w:rPr>
          <w:rFonts w:ascii="Calibri" w:hAnsi="Calibri" w:cs="Calibri"/>
          <w:b/>
          <w:bCs/>
        </w:rPr>
      </w:pPr>
      <w:r w:rsidRPr="000670AA">
        <w:rPr>
          <w:rFonts w:ascii="Calibri" w:hAnsi="Calibri" w:cs="Calibri"/>
          <w:b/>
          <w:bCs/>
        </w:rPr>
        <w:t>Research Purpose</w:t>
      </w:r>
    </w:p>
    <w:p w14:paraId="5EF478CF" w14:textId="77777777" w:rsidR="000670AA" w:rsidRPr="000670AA" w:rsidRDefault="000670AA" w:rsidP="000670AA">
      <w:pPr>
        <w:spacing w:line="276" w:lineRule="auto"/>
        <w:rPr>
          <w:rFonts w:ascii="Calibri" w:hAnsi="Calibri" w:cs="Calibri"/>
        </w:rPr>
      </w:pPr>
      <w:r w:rsidRPr="000670AA">
        <w:rPr>
          <w:rFonts w:ascii="Calibri" w:hAnsi="Calibri" w:cs="Calibri"/>
        </w:rPr>
        <w:t>Healthcare services are one of the most critical and demanding professional areas, where the quality of services provided depends largely on the efficiency and capacity of human resources. Leadership, internal quality and job satisfaction constitute three key pillars that influence both the functioning of healthcare organizations and the provision of quality healthcare services.</w:t>
      </w:r>
    </w:p>
    <w:p w14:paraId="58DEAB9C" w14:textId="63CB8918" w:rsidR="000670AA" w:rsidRPr="00BC0C9E" w:rsidRDefault="000670AA" w:rsidP="000670AA">
      <w:pPr>
        <w:spacing w:line="276" w:lineRule="auto"/>
        <w:rPr>
          <w:rFonts w:ascii="Calibri" w:hAnsi="Calibri" w:cs="Calibri"/>
        </w:rPr>
      </w:pPr>
      <w:r w:rsidRPr="000670AA">
        <w:rPr>
          <w:rFonts w:ascii="Calibri" w:hAnsi="Calibri" w:cs="Calibri"/>
        </w:rPr>
        <w:t>This thesis aims to investigate the relationship between these factors, as well as their interaction, with an emphasis on how different types of leadership affect the internal quality and work capacity of healthcare professionals.</w:t>
      </w:r>
    </w:p>
    <w:p w14:paraId="281D99B2" w14:textId="77777777" w:rsidR="000670AA" w:rsidRPr="000670AA" w:rsidRDefault="000670AA" w:rsidP="000670AA">
      <w:pPr>
        <w:spacing w:line="276" w:lineRule="auto"/>
        <w:rPr>
          <w:rFonts w:ascii="Calibri" w:hAnsi="Calibri" w:cs="Calibri"/>
          <w:b/>
          <w:bCs/>
        </w:rPr>
      </w:pPr>
      <w:r w:rsidRPr="000670AA">
        <w:rPr>
          <w:rFonts w:ascii="Calibri" w:hAnsi="Calibri" w:cs="Calibri"/>
          <w:b/>
          <w:bCs/>
        </w:rPr>
        <w:t>Research Questions</w:t>
      </w:r>
    </w:p>
    <w:p w14:paraId="129E0C85" w14:textId="77777777" w:rsidR="000670AA" w:rsidRPr="000670AA" w:rsidRDefault="000670AA" w:rsidP="000670AA">
      <w:pPr>
        <w:spacing w:line="276" w:lineRule="auto"/>
        <w:rPr>
          <w:rFonts w:ascii="Calibri" w:hAnsi="Calibri" w:cs="Calibri"/>
        </w:rPr>
      </w:pPr>
      <w:r w:rsidRPr="000670AA">
        <w:rPr>
          <w:rFonts w:ascii="Calibri" w:hAnsi="Calibri" w:cs="Calibri"/>
        </w:rPr>
        <w:t>The thesis will attempt to answer the following questions:</w:t>
      </w:r>
    </w:p>
    <w:p w14:paraId="54530F66" w14:textId="77777777" w:rsidR="000670AA" w:rsidRPr="000670AA" w:rsidRDefault="000670AA" w:rsidP="000670AA">
      <w:pPr>
        <w:spacing w:line="276" w:lineRule="auto"/>
        <w:rPr>
          <w:rFonts w:ascii="Calibri" w:hAnsi="Calibri" w:cs="Calibri"/>
        </w:rPr>
      </w:pPr>
      <w:r w:rsidRPr="000670AA">
        <w:rPr>
          <w:rFonts w:ascii="Calibri" w:hAnsi="Calibri" w:cs="Calibri"/>
        </w:rPr>
        <w:t>How does leadership style influence the formation of internal quality in the field of health services?</w:t>
      </w:r>
    </w:p>
    <w:p w14:paraId="1182A808" w14:textId="77777777" w:rsidR="000670AA" w:rsidRPr="000670AA" w:rsidRDefault="000670AA" w:rsidP="000670AA">
      <w:pPr>
        <w:spacing w:line="276" w:lineRule="auto"/>
        <w:rPr>
          <w:rFonts w:ascii="Calibri" w:hAnsi="Calibri" w:cs="Calibri"/>
        </w:rPr>
      </w:pPr>
      <w:r w:rsidRPr="000670AA">
        <w:rPr>
          <w:rFonts w:ascii="Calibri" w:hAnsi="Calibri" w:cs="Calibri"/>
        </w:rPr>
        <w:t>What is the role of internal quality in the job satisfaction of health professionals?</w:t>
      </w:r>
    </w:p>
    <w:p w14:paraId="3A371560" w14:textId="5C74E491" w:rsidR="000670AA" w:rsidRDefault="000670AA" w:rsidP="000670AA">
      <w:pPr>
        <w:spacing w:line="276" w:lineRule="auto"/>
        <w:rPr>
          <w:rFonts w:ascii="Calibri" w:hAnsi="Calibri" w:cs="Calibri"/>
        </w:rPr>
      </w:pPr>
      <w:r w:rsidRPr="000670AA">
        <w:rPr>
          <w:rFonts w:ascii="Calibri" w:hAnsi="Calibri" w:cs="Calibri"/>
        </w:rPr>
        <w:t>Are there two-way relationships and interactions between leadership, internal quality and work capacity?</w:t>
      </w:r>
    </w:p>
    <w:p w14:paraId="364BC9FB" w14:textId="0C60763C" w:rsidR="00560527" w:rsidRPr="00834251" w:rsidRDefault="00560527" w:rsidP="000670AA">
      <w:pPr>
        <w:spacing w:line="276" w:lineRule="auto"/>
        <w:rPr>
          <w:rFonts w:ascii="Calibri" w:hAnsi="Calibri" w:cs="Calibri"/>
        </w:rPr>
      </w:pPr>
      <w:r w:rsidRPr="00834251">
        <w:rPr>
          <w:rFonts w:ascii="Calibri" w:hAnsi="Calibri" w:cs="Calibri"/>
        </w:rPr>
        <w:t>How does leadership style influence the formation of internal quality in the healthcare sector?</w:t>
      </w:r>
    </w:p>
    <w:p w14:paraId="4C1ECE3F" w14:textId="3E63DDA7" w:rsidR="00560527" w:rsidRPr="00560527" w:rsidRDefault="00560527" w:rsidP="000670AA">
      <w:pPr>
        <w:spacing w:line="276" w:lineRule="auto"/>
        <w:rPr>
          <w:rFonts w:ascii="Calibri" w:hAnsi="Calibri" w:cs="Calibri"/>
        </w:rPr>
      </w:pPr>
      <w:r w:rsidRPr="00834251">
        <w:rPr>
          <w:rFonts w:ascii="Calibri" w:hAnsi="Calibri" w:cs="Calibri"/>
        </w:rPr>
        <w:t>Are there two-way relationships and interactions between leadership, internal quality and work capacity?</w:t>
      </w:r>
    </w:p>
    <w:p w14:paraId="7A69FD68" w14:textId="77777777" w:rsidR="00147185" w:rsidRPr="00147185" w:rsidRDefault="00147185" w:rsidP="00147185">
      <w:pPr>
        <w:spacing w:line="276" w:lineRule="auto"/>
        <w:rPr>
          <w:rFonts w:ascii="Calibri" w:hAnsi="Calibri" w:cs="Calibri"/>
          <w:b/>
          <w:bCs/>
        </w:rPr>
      </w:pPr>
      <w:r w:rsidRPr="00147185">
        <w:rPr>
          <w:rFonts w:ascii="Calibri" w:hAnsi="Calibri" w:cs="Calibri"/>
          <w:b/>
          <w:bCs/>
        </w:rPr>
        <w:t>Methodology</w:t>
      </w:r>
    </w:p>
    <w:p w14:paraId="566D428A" w14:textId="4F2B8726" w:rsidR="00147185" w:rsidRPr="00147185" w:rsidRDefault="00147185" w:rsidP="00147185">
      <w:pPr>
        <w:spacing w:line="276" w:lineRule="auto"/>
        <w:rPr>
          <w:rFonts w:ascii="Calibri" w:hAnsi="Calibri" w:cs="Calibri"/>
        </w:rPr>
      </w:pPr>
      <w:r w:rsidRPr="00147185">
        <w:rPr>
          <w:rFonts w:ascii="Calibri" w:hAnsi="Calibri" w:cs="Calibri"/>
        </w:rPr>
        <w:t>The research will use small-scale methods (quantitative and qualitative) for data collection and analysis. The quantitative analysis will involve the distribution of various questionnaires to health professionals of all levels and specialties, while the qualitative approach will be based on semi-structured interviews with administrators and health workers.</w:t>
      </w:r>
    </w:p>
    <w:sectPr w:rsidR="00147185" w:rsidRPr="00147185">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A1B3D" w14:textId="77777777" w:rsidR="0047127A" w:rsidRDefault="0047127A" w:rsidP="00147185">
      <w:pPr>
        <w:spacing w:after="0" w:line="240" w:lineRule="auto"/>
      </w:pPr>
      <w:r>
        <w:separator/>
      </w:r>
    </w:p>
  </w:endnote>
  <w:endnote w:type="continuationSeparator" w:id="0">
    <w:p w14:paraId="3F713D2A" w14:textId="77777777" w:rsidR="0047127A" w:rsidRDefault="0047127A" w:rsidP="0014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71614" w14:textId="77777777" w:rsidR="0047127A" w:rsidRDefault="0047127A" w:rsidP="00147185">
      <w:pPr>
        <w:spacing w:after="0" w:line="240" w:lineRule="auto"/>
      </w:pPr>
      <w:r>
        <w:separator/>
      </w:r>
    </w:p>
  </w:footnote>
  <w:footnote w:type="continuationSeparator" w:id="0">
    <w:p w14:paraId="251AA780" w14:textId="77777777" w:rsidR="0047127A" w:rsidRDefault="0047127A" w:rsidP="00147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D5495" w14:textId="15CAD152" w:rsidR="00586B68" w:rsidRDefault="00586B68">
    <w:pPr>
      <w:pStyle w:val="aa"/>
    </w:pPr>
    <w:r>
      <w:rPr>
        <w:noProof/>
        <w:lang w:eastAsia="el-GR"/>
      </w:rPr>
      <w:drawing>
        <wp:inline distT="0" distB="0" distL="0" distR="0" wp14:anchorId="20CCF91A" wp14:editId="44CA5F25">
          <wp:extent cx="5256000" cy="707153"/>
          <wp:effectExtent l="0" t="0" r="1905" b="0"/>
          <wp:docPr id="7" name="Εικόνα 7" descr="Εικόνα που περιέχει κείμενο, γραμματοσειρά, στιγμιότυπο οθόνης, λευ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γραμματοσειρά, στιγμιότυπο οθόνης, λευκό&#10;&#10;Το περιεχόμενο που δημιουργείται από τεχνολογία AI ενδέχεται να είναι εσφαλμένο."/>
                  <pic:cNvPicPr/>
                </pic:nvPicPr>
                <pic:blipFill>
                  <a:blip r:embed="rId1">
                    <a:extLst>
                      <a:ext uri="{28A0092B-C50C-407E-A947-70E740481C1C}">
                        <a14:useLocalDpi xmlns:a14="http://schemas.microsoft.com/office/drawing/2010/main" val="0"/>
                      </a:ext>
                    </a:extLst>
                  </a:blip>
                  <a:srcRect l="768" r="768"/>
                  <a:stretch>
                    <a:fillRect/>
                  </a:stretch>
                </pic:blipFill>
                <pic:spPr bwMode="auto">
                  <a:xfrm>
                    <a:off x="0" y="0"/>
                    <a:ext cx="5256000" cy="707153"/>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63"/>
    <w:rsid w:val="000670AA"/>
    <w:rsid w:val="000727A7"/>
    <w:rsid w:val="00103834"/>
    <w:rsid w:val="00122FF1"/>
    <w:rsid w:val="001307E6"/>
    <w:rsid w:val="00147185"/>
    <w:rsid w:val="0021636E"/>
    <w:rsid w:val="003D62DA"/>
    <w:rsid w:val="0047127A"/>
    <w:rsid w:val="00560527"/>
    <w:rsid w:val="00586B68"/>
    <w:rsid w:val="00746E6C"/>
    <w:rsid w:val="00795D87"/>
    <w:rsid w:val="007E4AF6"/>
    <w:rsid w:val="00806508"/>
    <w:rsid w:val="00834251"/>
    <w:rsid w:val="00956255"/>
    <w:rsid w:val="009F5690"/>
    <w:rsid w:val="00A06545"/>
    <w:rsid w:val="00A83B63"/>
    <w:rsid w:val="00AF7778"/>
    <w:rsid w:val="00B674FF"/>
    <w:rsid w:val="00BC0C9E"/>
    <w:rsid w:val="00BE66A5"/>
    <w:rsid w:val="00C2466D"/>
    <w:rsid w:val="00C9319F"/>
    <w:rsid w:val="00C96C4E"/>
    <w:rsid w:val="00D328E3"/>
    <w:rsid w:val="00D721C9"/>
    <w:rsid w:val="00E1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05E71"/>
  <w15:chartTrackingRefBased/>
  <w15:docId w15:val="{1C412D11-07E4-4F0B-8A28-079E0C95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83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83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83B6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83B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83B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83B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83B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83B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83B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83B6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83B6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83B6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83B6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83B6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83B6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83B6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83B6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83B63"/>
    <w:rPr>
      <w:rFonts w:eastAsiaTheme="majorEastAsia" w:cstheme="majorBidi"/>
      <w:color w:val="272727" w:themeColor="text1" w:themeTint="D8"/>
    </w:rPr>
  </w:style>
  <w:style w:type="paragraph" w:styleId="a3">
    <w:name w:val="Title"/>
    <w:basedOn w:val="a"/>
    <w:next w:val="a"/>
    <w:link w:val="Char"/>
    <w:uiPriority w:val="10"/>
    <w:qFormat/>
    <w:rsid w:val="00A83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83B6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83B6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83B6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83B63"/>
    <w:pPr>
      <w:spacing w:before="160"/>
      <w:jc w:val="center"/>
    </w:pPr>
    <w:rPr>
      <w:i/>
      <w:iCs/>
      <w:color w:val="404040" w:themeColor="text1" w:themeTint="BF"/>
    </w:rPr>
  </w:style>
  <w:style w:type="character" w:customStyle="1" w:styleId="Char1">
    <w:name w:val="Απόσπασμα Char"/>
    <w:basedOn w:val="a0"/>
    <w:link w:val="a5"/>
    <w:uiPriority w:val="29"/>
    <w:rsid w:val="00A83B63"/>
    <w:rPr>
      <w:i/>
      <w:iCs/>
      <w:color w:val="404040" w:themeColor="text1" w:themeTint="BF"/>
    </w:rPr>
  </w:style>
  <w:style w:type="paragraph" w:styleId="a6">
    <w:name w:val="List Paragraph"/>
    <w:basedOn w:val="a"/>
    <w:uiPriority w:val="34"/>
    <w:qFormat/>
    <w:rsid w:val="00A83B63"/>
    <w:pPr>
      <w:ind w:left="720"/>
      <w:contextualSpacing/>
    </w:pPr>
  </w:style>
  <w:style w:type="character" w:styleId="a7">
    <w:name w:val="Intense Emphasis"/>
    <w:basedOn w:val="a0"/>
    <w:uiPriority w:val="21"/>
    <w:qFormat/>
    <w:rsid w:val="00A83B63"/>
    <w:rPr>
      <w:i/>
      <w:iCs/>
      <w:color w:val="0F4761" w:themeColor="accent1" w:themeShade="BF"/>
    </w:rPr>
  </w:style>
  <w:style w:type="paragraph" w:styleId="a8">
    <w:name w:val="Intense Quote"/>
    <w:basedOn w:val="a"/>
    <w:next w:val="a"/>
    <w:link w:val="Char2"/>
    <w:uiPriority w:val="30"/>
    <w:qFormat/>
    <w:rsid w:val="00A83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83B63"/>
    <w:rPr>
      <w:i/>
      <w:iCs/>
      <w:color w:val="0F4761" w:themeColor="accent1" w:themeShade="BF"/>
    </w:rPr>
  </w:style>
  <w:style w:type="character" w:styleId="a9">
    <w:name w:val="Intense Reference"/>
    <w:basedOn w:val="a0"/>
    <w:uiPriority w:val="32"/>
    <w:qFormat/>
    <w:rsid w:val="00A83B63"/>
    <w:rPr>
      <w:b/>
      <w:bCs/>
      <w:smallCaps/>
      <w:color w:val="0F4761" w:themeColor="accent1" w:themeShade="BF"/>
      <w:spacing w:val="5"/>
    </w:rPr>
  </w:style>
  <w:style w:type="paragraph" w:styleId="aa">
    <w:name w:val="header"/>
    <w:basedOn w:val="a"/>
    <w:link w:val="Char3"/>
    <w:uiPriority w:val="99"/>
    <w:unhideWhenUsed/>
    <w:rsid w:val="00147185"/>
    <w:pPr>
      <w:tabs>
        <w:tab w:val="center" w:pos="4320"/>
        <w:tab w:val="right" w:pos="8640"/>
      </w:tabs>
      <w:spacing w:after="0" w:line="240" w:lineRule="auto"/>
    </w:pPr>
  </w:style>
  <w:style w:type="character" w:customStyle="1" w:styleId="Char3">
    <w:name w:val="Κεφαλίδα Char"/>
    <w:basedOn w:val="a0"/>
    <w:link w:val="aa"/>
    <w:uiPriority w:val="99"/>
    <w:rsid w:val="00147185"/>
  </w:style>
  <w:style w:type="paragraph" w:styleId="ab">
    <w:name w:val="footer"/>
    <w:basedOn w:val="a"/>
    <w:link w:val="Char4"/>
    <w:uiPriority w:val="99"/>
    <w:unhideWhenUsed/>
    <w:rsid w:val="00147185"/>
    <w:pPr>
      <w:tabs>
        <w:tab w:val="center" w:pos="4320"/>
        <w:tab w:val="right" w:pos="8640"/>
      </w:tabs>
      <w:spacing w:after="0" w:line="240" w:lineRule="auto"/>
    </w:pPr>
  </w:style>
  <w:style w:type="character" w:customStyle="1" w:styleId="Char4">
    <w:name w:val="Υποσέλιδο Char"/>
    <w:basedOn w:val="a0"/>
    <w:link w:val="ab"/>
    <w:uiPriority w:val="99"/>
    <w:rsid w:val="0014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749</Words>
  <Characters>4273</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ΑΡΓΥΡΩ ΚΑΦΕΤΖΗ</dc:creator>
  <cp:keywords/>
  <dc:description/>
  <cp:lastModifiedBy>(a) ΑΡΓΥΡΩ ΚΑΦΕΤΖΗ</cp:lastModifiedBy>
  <cp:revision>3</cp:revision>
  <dcterms:created xsi:type="dcterms:W3CDTF">2025-03-07T09:31:00Z</dcterms:created>
  <dcterms:modified xsi:type="dcterms:W3CDTF">2025-03-07T09:58:00Z</dcterms:modified>
</cp:coreProperties>
</file>